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guimauve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benzyl alcohol, DIMETHYLHYDROXY FURANONE.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3,9956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Wanilia. Gourmand. MLEKO.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guimauve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guimauve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benzyl alcohol, DIMETHYLHYDROXY FURANONE.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guimauve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guimauve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5D934B-6E61-4C4A-BA58-CE769F9325DD}"/>
</file>

<file path=customXml/itemProps3.xml><?xml version="1.0" encoding="utf-8"?>
<ds:datastoreItem xmlns:ds="http://schemas.openxmlformats.org/officeDocument/2006/customXml" ds:itemID="{3714D8CB-2909-44EA-B0AD-6003A2B0D12A}"/>
</file>

<file path=customXml/itemProps4.xml><?xml version="1.0" encoding="utf-8"?>
<ds:datastoreItem xmlns:ds="http://schemas.openxmlformats.org/officeDocument/2006/customXml" ds:itemID="{81187404-CA46-44BD-924B-6C7C9A6FEB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