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fleur des îles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(E)-1-(2,6,6-trimethyl-1,3-cyclohexadien-1-yl)-2-buten-1-one;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204-465-2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Piżmo. Wanilia.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des îles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36,79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des îles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SUBSTANCJA NIEBEZPIECZNA DLA ŚRODOWISKA, CIEKŁA, NIEWYMIENIONA OSOBNO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SUBSTANCJA NIEBEZPIECZNA Z PUNKTU WIDZENIA ŚRODOWISKA, CIECZ,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SUBSTANCJA NIEBEZPIECZNA Z PUNKTU WIDZENIA ŚRODOWISKA, CIECZ, N.S.A.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SUBSTANCJA NIEBEZPIECZNA DLA ŚRODOWISKA, CIEKŁA, NIEWYMIENIONA OSOBNO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SUBSTANCJA NIEBEZPIECZNA Z PUNKTU WIDZENIA ŚRODOWISKA, CIECZ,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SUBSTANCJA NIEBEZPIECZNA Z PUNKTU WIDZENIA ŚRODOWISKA, CIECZ, N.S.A.,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M6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13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LP01, P001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Y964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CE8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Nie zawiera substancji wymienionych w załączniku XVII do rozporządzenia REACH (warunki ograniczeń)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23.04.2026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23.04.2026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des îles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des îles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23.04.2026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7AA745-E8ED-4BBF-9DC2-6308BE43A9C9}"/>
</file>

<file path=customXml/itemProps3.xml><?xml version="1.0" encoding="utf-8"?>
<ds:datastoreItem xmlns:ds="http://schemas.openxmlformats.org/officeDocument/2006/customXml" ds:itemID="{AB34222A-622B-45FB-B00A-9D888A8E639C}"/>
</file>

<file path=customXml/itemProps4.xml><?xml version="1.0" encoding="utf-8"?>
<ds:datastoreItem xmlns:ds="http://schemas.openxmlformats.org/officeDocument/2006/customXml" ds:itemID="{4E9E4163-EAFD-46C9-A4B8-CB11BF49B7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