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bois d'olivier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acetate; alpha-iso-methylionone; linalool; 1-(1,2,3,4,5,6,7,8-octahydro-2,3,8,8-tetramethyl-2-naphthyl)ethan-1-one; acetyl cedrene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2,5921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1,2726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Green.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d'olivier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d'olivier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linalool ; pin-2(3)-ene ; d-limonene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d'olivier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  <w:r>
            <w:rPr>
              <w:b/>
              <w:noProof/>
              <w:color w:val="FF0000"/>
              <w:sz w:val="24"/>
              <w:szCs w:val="24"/>
            </w:rPr>
            <w:t>*** PROJEKT ***</w:t>
          </w: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d'olivier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  <w:r>
            <w:rPr>
              <w:b/>
              <w:noProof/>
              <w:color w:val="FF0000"/>
              <w:sz w:val="24"/>
              <w:szCs w:val="24"/>
            </w:rPr>
            <w:t>*** PROJEKT ***</w:t>
          </w: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7.07.2026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3F2371-1FD6-4C22-8B91-E834D45C2906}"/>
</file>

<file path=customXml/itemProps3.xml><?xml version="1.0" encoding="utf-8"?>
<ds:datastoreItem xmlns:ds="http://schemas.openxmlformats.org/officeDocument/2006/customXml" ds:itemID="{6165ED69-0658-4309-859A-DF27CB1B4870}"/>
</file>

<file path=customXml/itemProps4.xml><?xml version="1.0" encoding="utf-8"?>
<ds:datastoreItem xmlns:ds="http://schemas.openxmlformats.org/officeDocument/2006/customXml" ds:itemID="{C0882D26-70F1-4029-A7BA-D4345D5A25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