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Środek czyszczący do podłóg - citron et menthe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Środek czyszczący do podłóg</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Według posiadanych przez nas informacji, produkt ten nie przedstawia szczególnego ryzyka pod warunkiem, że przestrzegane będą ogólne reguły BHP stosowane w przemyśle.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alcohol, LIMONENE, linalyl acetate.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aromatyczny.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masy ciała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masy ciała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masy ciała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Skorupiaki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Środek czyszczący do podłóg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d-limonene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Niebezpieczeństwo w przypadku aspiracji,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być śmiertelny w przypadku spożycia i dostania się do dróg oddechowych.</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alcohol, LIMONENE, linalyl acetate.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Środek czyszczący do podłóg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Środek czyszczący do podłóg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9.09.2026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8B65BCB-E938-4FCF-BDDB-D95FC32A633E}"/>
</file>

<file path=customXml/itemProps3.xml><?xml version="1.0" encoding="utf-8"?>
<ds:datastoreItem xmlns:ds="http://schemas.openxmlformats.org/officeDocument/2006/customXml" ds:itemID="{05654CF8-D95A-462D-9A4D-D3F14CD54192}"/>
</file>

<file path=customXml/itemProps4.xml><?xml version="1.0" encoding="utf-8"?>
<ds:datastoreItem xmlns:ds="http://schemas.openxmlformats.org/officeDocument/2006/customXml" ds:itemID="{E257FFBB-45B2-4A94-BA75-470E2178601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