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Nebbia profumata - Baies givrées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p w:rsidR="00827634" w:rsidRPr="0069446B" w:rsidP="009E5102" w14:paraId="66EA39E9" w14:textId="77777777">
      <w:pPr>
        <w:pStyle w:val="SDSTextNormal"/>
        <w:bidi w:val="0"/>
        <w:rPr>
          <w:rtl w:val="0"/>
        </w:rPr>
      </w:pPr>
      <w:r w:rsidRPr="0069446B">
        <w:rPr>
          <w:rtl w:val="0"/>
        </w:rPr>
        <w:t>Nessuna ulteriore informazione disponibile</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P302+P352 - IN CASO DI CONTATTO CON LA PELLE: lavare abbondantemente con acqua e sapone..</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Nebbia profumata - Baies givrées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Nebbia profumata - Baies givrées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Nebbia profumata - Baies givrées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01/10/2026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3.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2.png"/><Relationship Id="rId15"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ADC4DE3-E25F-4E1F-8829-DF2BBDF89CDA}"/>
</file>

<file path=customXml/itemProps3.xml><?xml version="1.0" encoding="utf-8"?>
<ds:datastoreItem xmlns:ds="http://schemas.openxmlformats.org/officeDocument/2006/customXml" ds:itemID="{E2F94A99-4B4D-423A-AE44-3413EEE2C52B}"/>
</file>

<file path=customXml/itemProps4.xml><?xml version="1.0" encoding="utf-8"?>
<ds:datastoreItem xmlns:ds="http://schemas.openxmlformats.org/officeDocument/2006/customXml" ds:itemID="{FE75523D-A826-41FA-8BF5-18983B3CB372}"/>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