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fleur de bananier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ETHYL LINALOOL, linalyl acetate, BENZYL SALICYLATE.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fleur de bananier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fleur de bananier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ETHYL LINALOOL, linalyl acetate, BENZYL SALICYLATE.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19/08/2026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19/08/2026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fleur de bananier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fleur de bananier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26/03/2026   Data di revisione: 19/08/2026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395838C-6142-4392-807A-E18D1CE5E6F7}"/>
</file>

<file path=customXml/itemProps3.xml><?xml version="1.0" encoding="utf-8"?>
<ds:datastoreItem xmlns:ds="http://schemas.openxmlformats.org/officeDocument/2006/customXml" ds:itemID="{104CE248-7263-4196-8136-44FE96D998A6}"/>
</file>

<file path=customXml/itemProps4.xml><?xml version="1.0" encoding="utf-8"?>
<ds:datastoreItem xmlns:ds="http://schemas.openxmlformats.org/officeDocument/2006/customXml" ds:itemID="{4831CCEA-4512-4F2C-870D-D7FAAB83C1B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