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pavimenti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pavimenti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pavimenti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CBCFFF-01C0-48D6-8B47-F5893CCB8ADB}"/>
</file>

<file path=customXml/itemProps3.xml><?xml version="1.0" encoding="utf-8"?>
<ds:datastoreItem xmlns:ds="http://schemas.openxmlformats.org/officeDocument/2006/customXml" ds:itemID="{29A653CA-EF0F-41D7-BDD9-713147F19F05}"/>
</file>

<file path=customXml/itemProps4.xml><?xml version="1.0" encoding="utf-8"?>
<ds:datastoreItem xmlns:ds="http://schemas.openxmlformats.org/officeDocument/2006/customXml" ds:itemID="{3AB4BB27-E7F3-4D8F-93B0-031CFB9341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