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Limpiador de suelos - tiaré et jasmin 2%</w:t>
            </w:r>
          </w:p>
        </w:tc>
      </w:tr>
      <w:tr w14:paraId="7CD743A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448DD7D4" w14:textId="468F9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Tipo de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E10F57" w14:paraId="109DA8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0B635597" w14:textId="3FF4BA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 para la limpieza de suelos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Líquidos inflamables No clasificado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benzyl alcohol, BENZYL SALICYLATE, linalool, linalyl acetate, HEXYL CINNAMAL.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Fatty acids, coco, potassium salts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61789-30-8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263-049-9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4,6158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0,3822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Agua pulverizada. Polvo seco. Espuma. Dióxido de carbono.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Detener la fuga, si no hay peligro en hacerlo. 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Evacuar el personal no necesario. Detener la fuga, si no hay peligro en hacerlo.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Absorber todo el producto vertido con arena o tierra. Confinar todo tipo de fugas o derrames mediante diques o productos absorbentes para evitar el desplazamiento y la entrada en el alcantarillado o cursos de agua. Detener la fuga, a ser posible sin exponerse a riesgos.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Absorber el líquido derramado mediante un producto absorbente.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Líquido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Suave.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47A825D" w14:textId="2B8121E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BA779C6" w14:textId="57D6216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20C618E" w14:textId="03D881A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3CA4E47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818356D" w14:textId="0A28DBB3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0A6BF1C" w14:textId="4259DB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Por determinar en el producto terminado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A6F1BDE" w14:textId="68DAAA8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6F8516" w14:textId="18123FA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1,019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862FC8E" w14:textId="50AD9FC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396424E" w14:textId="77777777" w:rsidTr="000B54DE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7130F35" w14:textId="18D6C7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Características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13B07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B55C7" w:rsidRPr="0069446B" w:rsidP="000B54DE" w14:paraId="145C6CA8" w14:textId="608FF08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9000 mg/kg de peso corporal Animal: rat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1123C825" w14:textId="02596E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Por determinar en el producto terminado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7110DF0F" w14:textId="183F9C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Por determinar en el producto terminado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de peso corporal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08DFFC5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93BE58B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9E1DCCA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159,144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Limpiador de suelos - tiaré et jasmin 2%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F62431C" w14:textId="4FEA6DBD">
            <w:pPr>
              <w:pStyle w:val="SDSTableTextNormal"/>
            </w:pPr>
            <w:r w:rsidRPr="0069446B">
              <w:rPr>
                <w:noProof/>
              </w:rPr>
              <w:t>No establecido.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Fatty acids, coco, potassium salts ; benzyl alcohol ; benzyl salicylate ; linalool ; linalyl acetate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802FB5" w:rsidRPr="0069446B" w:rsidP="001F6C1B" w14:paraId="0FA6F3CB" w14:textId="2083ADE0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detergentes (CE 648/2004)</w:t>
      </w:r>
    </w:p>
    <w:tbl>
      <w:tblPr>
        <w:tblStyle w:val="SDSTableWithBordersWithHeaderRow"/>
        <w:tblW w:w="10485" w:type="dxa"/>
        <w:tblLayout w:type="fixed"/>
        <w:tblLook w:val="04A0"/>
      </w:tblPr>
      <w:tblGrid>
        <w:gridCol w:w="6518"/>
        <w:gridCol w:w="2267"/>
        <w:gridCol w:w="1700"/>
      </w:tblGrid>
      <w:tr w14:paraId="50AE9B0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9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DF238D" w:rsidRPr="0069446B" w14:paraId="5B733C49" w14:textId="62C4DB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Hoja informativa de ingredientes</w:t>
            </w:r>
          </w:p>
        </w:tc>
      </w:tr>
      <w:tr w14:paraId="5625D8E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557E305C" w14:textId="1F3E8783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5122AF0" w14:textId="60E558A9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N° CAS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5061A26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0DA98A9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4FFF3FD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WATER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A3FD5FF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7732-18-5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E019478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≥10%</w:t>
            </w:r>
          </w:p>
        </w:tc>
      </w:tr>
      <w:tr w14:paraId="0DA98A9B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COCOATE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61789-30-8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C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Parfum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D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GLYCERIN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56-81-5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TETRASODIUM GLUTAMATE DIACETATE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51981-21-6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HYDROXYETHYLCELLULOSE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9004-62-0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100-51-6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118-58-1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78-70-6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HEXYL CINNAMAL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101-86-0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115-95-7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1310-58-3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AMYL CINNAMAL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122-40-7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VANILLIN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121-33-5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8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OLIVATE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68154-77-8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9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TERPINEOL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8000-41-7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106-24-1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B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5989-27-5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C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106-22-9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D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COCOS NUCIFERA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8001-31-8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OLEA EUROPAEA FRUIT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8001-25-0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</w:tbl>
    <w:p w:rsidR="00802FB5" w:rsidRPr="0069446B" w:rsidP="00802FB5" w14:paraId="3C36E29A" w14:textId="77777777">
      <w:pPr>
        <w:pStyle w:val="SDSTextNormal"/>
      </w:pPr>
    </w:p>
    <w:tbl>
      <w:tblPr>
        <w:tblStyle w:val="SDSTableWithBordersWithHeaderRow"/>
        <w:tblW w:w="10485" w:type="dxa"/>
        <w:tblLayout w:type="fixed"/>
        <w:tblLook w:val="04A0"/>
      </w:tblPr>
      <w:tblGrid>
        <w:gridCol w:w="8784"/>
        <w:gridCol w:w="1701"/>
      </w:tblGrid>
      <w:tr w14:paraId="37D2E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8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0A011AD" w14:textId="3EDF754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Etiquetado del contenido</w:t>
            </w:r>
          </w:p>
        </w:tc>
      </w:tr>
      <w:tr w14:paraId="46AB958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17FA842" w14:textId="535EB607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966C54B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330D01B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F9345BD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jabón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FE72F44" w14:textId="44218C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&lt;5%</w:t>
            </w:r>
          </w:p>
        </w:tc>
      </w:tr>
      <w:tr w14:paraId="330D01C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perfumes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HEXYL CINNAMAL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AMYL CINNAMAL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VANILLIN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8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TERPINEOL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9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LIMONENE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B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</w:tbl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No clasificado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Líquidos inflamables No clasificado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benzyl alcohol, BENZYL SALICYLATE, linalool, linalyl acetate, HEXYL CINNAMAL.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Flam. Liq. No clasificado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Criterio experto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09/09/2026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09/09/2026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Limpiador de suelos - tiaré et jasmin 2%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Limpiador de suelos - tiaré et jasmin 2%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09/09/2026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7BF50C-D0E4-4FFF-A5E8-607E16C9CBC6}"/>
</file>

<file path=customXml/itemProps3.xml><?xml version="1.0" encoding="utf-8"?>
<ds:datastoreItem xmlns:ds="http://schemas.openxmlformats.org/officeDocument/2006/customXml" ds:itemID="{A046CE6A-229D-4AF3-B4A3-05A220CCDBDF}"/>
</file>

<file path=customXml/itemProps4.xml><?xml version="1.0" encoding="utf-8"?>
<ds:datastoreItem xmlns:ds="http://schemas.openxmlformats.org/officeDocument/2006/customXml" ds:itemID="{9A71B89E-B202-48D8-8CB4-77CCF7E6C8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