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Floor cleaner - santal précieux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Floor cleaning detergent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TETRAMETHYL ACETYLOCTAHYDRONAPHTHALENES, CINNAMAL.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Floor cleaner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TETRAMETHYL ACETYLOCTAHYDRONAPHTHALENES, CINNAMAL.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Floor cleaner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Floor cleaner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27BFEEA-AFF8-4904-8F59-34476B6B0D1D}"/>
</file>

<file path=customXml/itemProps3.xml><?xml version="1.0" encoding="utf-8"?>
<ds:datastoreItem xmlns:ds="http://schemas.openxmlformats.org/officeDocument/2006/customXml" ds:itemID="{BEDF0D83-190D-4F9B-BCE0-BBBE2E8150D9}"/>
</file>

<file path=customXml/itemProps4.xml><?xml version="1.0" encoding="utf-8"?>
<ds:datastoreItem xmlns:ds="http://schemas.openxmlformats.org/officeDocument/2006/customXml" ds:itemID="{864C69DB-4877-4476-979F-EE31BA78BFF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