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Floor cleaner - coton frais 2%</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Type of product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Floor cleaning detergent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p w:rsidR="00827634" w:rsidRPr="0069446B" w:rsidP="009E5102" w14:paraId="29F388B8" w14:textId="4336E5B9">
      <w:pPr>
        <w:pStyle w:val="SDSTextNormal"/>
        <w:rPr>
          <w:noProof/>
        </w:rPr>
      </w:pPr>
      <w:r w:rsidRPr="0069446B">
        <w:rPr>
          <w:noProof/>
        </w:rPr>
        <w:t>Not classified</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To our knowledge, this product does not present any particular risk, provided it is handled in accordance with good occupational hygiene and safety practice.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benzyl alcohol, ETHYL LINALOOL.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bodyweight)</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None under normal conditions.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None under normal conditions.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None under normal conditions.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Water spray. Dry powder. Foam. Carbon dioxide.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Stop leak if safe to do so. 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Evacuate unnecessary personnel. Stop leak if safe to do so.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 spilled material with sand or earth. Contain any spills with dikes or absorbents to prevent migration and entry into sewers or streams. Stop leak without risks if possible.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Take up liquid spill into absorbent material.</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Powdered.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Not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Not available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Not available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Not available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not determined</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Not available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Not available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1.0193</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Not available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Particle characteristics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Not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bodyweight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bodyweight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5283 mg/kg bodyweight Animal: mouse, Animal sex: male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bodyweight Animal: rabbit, Guideline: other:</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1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bodyweight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Other aquatic organisms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Floor cleaner - coton frais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Not established.</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Partition coefficient n-octanol/water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Fatty acids, coco, potassium salts ; benzyl alcohol ; 3,7-dimethylnona-1,6-dien-3-ol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802FB5" w:rsidRPr="0069446B" w:rsidP="001F6C1B" w14:paraId="0FA6F3CB" w14:textId="2083ADE0">
      <w:pPr>
        <w:pStyle w:val="SDSTextHeading4"/>
        <w:rPr>
          <w:color w:val="auto"/>
        </w:rPr>
      </w:pPr>
      <w:r w:rsidRPr="0069446B">
        <w:rPr>
          <w:noProof/>
          <w:color w:val="auto"/>
        </w:rPr>
        <w:t>Detergent Regulation (EC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Ingredient data sheet</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121-33-5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TETRAMETHYL ACETYLOCTAHYDRONAPHTHALENES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54464-57-2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Labelling of contents</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soap</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perfumes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VANILLIN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TETRAMETHYL ACETYLOCTAHYDRONAPHTHALENES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benzyl alcohol, ETHYL LINALOOL. May produce an allergic reaction.</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9/3/2026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9/3/2026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Floor cleaner - coton frais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Floor cleaner - coton frais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9/3/2026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1278CE6-14D6-42F1-BB3F-805843622C38}"/>
</file>

<file path=customXml/itemProps3.xml><?xml version="1.0" encoding="utf-8"?>
<ds:datastoreItem xmlns:ds="http://schemas.openxmlformats.org/officeDocument/2006/customXml" ds:itemID="{F682EA8B-53A9-482D-AFDC-8D35208F264E}"/>
</file>

<file path=customXml/itemProps4.xml><?xml version="1.0" encoding="utf-8"?>
<ds:datastoreItem xmlns:ds="http://schemas.openxmlformats.org/officeDocument/2006/customXml" ds:itemID="{A76F646D-766A-43F9-8419-0DA09EF1EE76}"/>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