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noix de coco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Powdered.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noix de coco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noix de coco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coumarin.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noix de coco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noix de coco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 xml:space="preserve">Issue date: 7/24/2026   </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1F4A0F0-7C41-41DE-8FCB-2295AA0A63F2}"/>
</file>

<file path=customXml/itemProps3.xml><?xml version="1.0" encoding="utf-8"?>
<ds:datastoreItem xmlns:ds="http://schemas.openxmlformats.org/officeDocument/2006/customXml" ds:itemID="{59FBAB42-6F90-412A-B946-49F40CAE0A8C}"/>
</file>

<file path=customXml/itemProps4.xml><?xml version="1.0" encoding="utf-8"?>
<ds:datastoreItem xmlns:ds="http://schemas.openxmlformats.org/officeDocument/2006/customXml" ds:itemID="{0D03FABD-D376-4B3C-823B-472E27F79365}"/>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