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Geschirrspülmittel - tiaré et jasmin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DE_IDS_Geschirrspülmittel - tiaré et jasmin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Geschirrspülmittel - tiaré et jasmin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81C0AB-55D3-410E-8F87-273A047A9210}"/>
</file>

<file path=customXml/itemProps3.xml><?xml version="1.0" encoding="utf-8"?>
<ds:datastoreItem xmlns:ds="http://schemas.openxmlformats.org/officeDocument/2006/customXml" ds:itemID="{F672C132-DADB-4AB9-B430-992A9B6CE752}"/>
</file>

<file path=customXml/itemProps4.xml><?xml version="1.0" encoding="utf-8"?>
<ds:datastoreItem xmlns:ds="http://schemas.openxmlformats.org/officeDocument/2006/customXml" ds:itemID="{05350D66-BC22-46E8-86D5-6F98AD3BFB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